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B91" w:rsidRDefault="00CC2B91" w:rsidP="000D1798">
      <w:pPr>
        <w:jc w:val="center"/>
        <w:rPr>
          <w:rFonts w:ascii="Times New Roman" w:hAnsi="Times New Roman" w:cs="Times New Roman"/>
          <w:b/>
          <w:sz w:val="24"/>
          <w:szCs w:val="24"/>
        </w:rPr>
      </w:pPr>
    </w:p>
    <w:p w:rsidR="00CE4B7D" w:rsidRDefault="00CE4B7D" w:rsidP="000D1798">
      <w:pPr>
        <w:jc w:val="center"/>
        <w:rPr>
          <w:rFonts w:ascii="Times New Roman" w:hAnsi="Times New Roman" w:cs="Times New Roman"/>
          <w:b/>
          <w:sz w:val="24"/>
          <w:szCs w:val="24"/>
        </w:rPr>
      </w:pPr>
    </w:p>
    <w:p w:rsidR="008F42C8" w:rsidRDefault="000D1798" w:rsidP="000D1798">
      <w:pPr>
        <w:jc w:val="center"/>
        <w:rPr>
          <w:rFonts w:ascii="Times New Roman" w:hAnsi="Times New Roman" w:cs="Times New Roman"/>
          <w:b/>
          <w:sz w:val="24"/>
          <w:szCs w:val="24"/>
        </w:rPr>
      </w:pPr>
      <w:proofErr w:type="gramStart"/>
      <w:r>
        <w:rPr>
          <w:rFonts w:ascii="Times New Roman" w:hAnsi="Times New Roman" w:cs="Times New Roman"/>
          <w:b/>
          <w:sz w:val="24"/>
          <w:szCs w:val="24"/>
        </w:rPr>
        <w:t>………………</w:t>
      </w:r>
      <w:r w:rsidR="001B4332">
        <w:rPr>
          <w:rFonts w:ascii="Times New Roman" w:hAnsi="Times New Roman" w:cs="Times New Roman"/>
          <w:b/>
          <w:sz w:val="24"/>
          <w:szCs w:val="24"/>
        </w:rPr>
        <w:t>…………….</w:t>
      </w:r>
      <w:proofErr w:type="gramEnd"/>
      <w:r>
        <w:rPr>
          <w:rFonts w:ascii="Times New Roman" w:hAnsi="Times New Roman" w:cs="Times New Roman"/>
          <w:b/>
          <w:sz w:val="24"/>
          <w:szCs w:val="24"/>
        </w:rPr>
        <w:t xml:space="preserve"> MÜDÜRLÜĞÜNE</w:t>
      </w:r>
    </w:p>
    <w:p w:rsidR="001B4332" w:rsidRDefault="001B4332" w:rsidP="000D1798">
      <w:pPr>
        <w:jc w:val="center"/>
        <w:rPr>
          <w:rFonts w:ascii="Times New Roman" w:hAnsi="Times New Roman" w:cs="Times New Roman"/>
          <w:b/>
          <w:sz w:val="24"/>
          <w:szCs w:val="24"/>
        </w:rPr>
      </w:pPr>
    </w:p>
    <w:p w:rsidR="00836109" w:rsidRDefault="00836109" w:rsidP="0024204E">
      <w:pPr>
        <w:spacing w:line="305" w:lineRule="atLeast"/>
        <w:ind w:firstLine="709"/>
        <w:jc w:val="both"/>
        <w:rPr>
          <w:rFonts w:ascii="Times New Roman" w:hAnsi="Times New Roman" w:cs="Times New Roman"/>
          <w:sz w:val="24"/>
          <w:szCs w:val="24"/>
        </w:rPr>
      </w:pPr>
    </w:p>
    <w:p w:rsidR="001B4332" w:rsidRDefault="001B4332" w:rsidP="0024204E">
      <w:pPr>
        <w:spacing w:line="305" w:lineRule="atLeast"/>
        <w:ind w:firstLine="709"/>
        <w:jc w:val="both"/>
        <w:rPr>
          <w:rFonts w:ascii="Times New Roman" w:hAnsi="Times New Roman" w:cs="Times New Roman"/>
          <w:color w:val="000000"/>
          <w:sz w:val="24"/>
          <w:szCs w:val="24"/>
        </w:rPr>
      </w:pPr>
      <w:proofErr w:type="gramStart"/>
      <w:r>
        <w:rPr>
          <w:rFonts w:ascii="Times New Roman" w:hAnsi="Times New Roman" w:cs="Times New Roman"/>
          <w:sz w:val="24"/>
          <w:szCs w:val="24"/>
        </w:rPr>
        <w:t xml:space="preserve">27.12.2024 tarih ve 32765 sayılı Resmi </w:t>
      </w:r>
      <w:proofErr w:type="spellStart"/>
      <w:r>
        <w:rPr>
          <w:rFonts w:ascii="Times New Roman" w:hAnsi="Times New Roman" w:cs="Times New Roman"/>
          <w:sz w:val="24"/>
          <w:szCs w:val="24"/>
        </w:rPr>
        <w:t>Gazete’de</w:t>
      </w:r>
      <w:proofErr w:type="spellEnd"/>
      <w:r>
        <w:rPr>
          <w:rFonts w:ascii="Times New Roman" w:hAnsi="Times New Roman" w:cs="Times New Roman"/>
          <w:sz w:val="24"/>
          <w:szCs w:val="24"/>
        </w:rPr>
        <w:t xml:space="preserve"> yayımlanan 7537 sayılı Devlet Memurları Kanunu </w:t>
      </w:r>
      <w:r w:rsidR="0024204E">
        <w:rPr>
          <w:rFonts w:ascii="Times New Roman" w:hAnsi="Times New Roman" w:cs="Times New Roman"/>
          <w:sz w:val="24"/>
          <w:szCs w:val="24"/>
        </w:rPr>
        <w:t>İ</w:t>
      </w:r>
      <w:r>
        <w:rPr>
          <w:rFonts w:ascii="Times New Roman" w:hAnsi="Times New Roman" w:cs="Times New Roman"/>
          <w:sz w:val="24"/>
          <w:szCs w:val="24"/>
        </w:rPr>
        <w:t xml:space="preserve">le Bazı Kanun Ve Kanun Hükmünde Kararnamelerde </w:t>
      </w:r>
      <w:r w:rsidR="0024204E">
        <w:rPr>
          <w:rFonts w:ascii="Times New Roman" w:hAnsi="Times New Roman" w:cs="Times New Roman"/>
          <w:sz w:val="24"/>
          <w:szCs w:val="24"/>
        </w:rPr>
        <w:t xml:space="preserve">Değişiklik Yapılamasına Dair Kanun’un 7. Maddesi ile </w:t>
      </w:r>
      <w:r>
        <w:rPr>
          <w:rFonts w:ascii="Times New Roman" w:hAnsi="Times New Roman" w:cs="Times New Roman"/>
          <w:sz w:val="24"/>
          <w:szCs w:val="24"/>
        </w:rPr>
        <w:t>657 sayılı Devlet Memurları Kanunu’n</w:t>
      </w:r>
      <w:r w:rsidR="0024204E">
        <w:rPr>
          <w:rFonts w:ascii="Times New Roman" w:hAnsi="Times New Roman" w:cs="Times New Roman"/>
          <w:sz w:val="24"/>
          <w:szCs w:val="24"/>
        </w:rPr>
        <w:t xml:space="preserve">a Geçici 52. Madde eklenmiş olup, </w:t>
      </w:r>
      <w:r w:rsidR="0024204E">
        <w:rPr>
          <w:rFonts w:ascii="Times New Roman" w:hAnsi="Times New Roman" w:cs="Times New Roman"/>
          <w:i/>
          <w:sz w:val="24"/>
          <w:szCs w:val="24"/>
        </w:rPr>
        <w:t>“</w:t>
      </w:r>
      <w:r w:rsidRPr="0024204E">
        <w:rPr>
          <w:rFonts w:ascii="Times New Roman" w:eastAsia="Times New Roman" w:hAnsi="Times New Roman" w:cs="Times New Roman"/>
          <w:bCs/>
          <w:i/>
          <w:color w:val="000000"/>
          <w:sz w:val="24"/>
          <w:szCs w:val="24"/>
          <w:lang w:eastAsia="tr-TR"/>
        </w:rPr>
        <w:t>Geçici Madde 52-</w:t>
      </w:r>
      <w:r w:rsidRPr="0024204E">
        <w:rPr>
          <w:rFonts w:ascii="Times New Roman" w:eastAsia="Times New Roman" w:hAnsi="Times New Roman" w:cs="Times New Roman"/>
          <w:i/>
          <w:color w:val="000000"/>
          <w:sz w:val="24"/>
          <w:szCs w:val="24"/>
          <w:lang w:eastAsia="tr-TR"/>
        </w:rPr>
        <w:t> </w:t>
      </w:r>
      <w:r w:rsidRPr="0024204E">
        <w:rPr>
          <w:rFonts w:ascii="Times New Roman" w:eastAsia="Times New Roman" w:hAnsi="Times New Roman" w:cs="Times New Roman"/>
          <w:bCs/>
          <w:i/>
          <w:color w:val="000000"/>
          <w:sz w:val="24"/>
          <w:szCs w:val="24"/>
          <w:lang w:eastAsia="tr-TR"/>
        </w:rPr>
        <w:t xml:space="preserve">(Ek:25/12/2024-7537/7 </w:t>
      </w:r>
      <w:proofErr w:type="spellStart"/>
      <w:r w:rsidRPr="0024204E">
        <w:rPr>
          <w:rFonts w:ascii="Times New Roman" w:eastAsia="Times New Roman" w:hAnsi="Times New Roman" w:cs="Times New Roman"/>
          <w:bCs/>
          <w:i/>
          <w:color w:val="000000"/>
          <w:sz w:val="24"/>
          <w:szCs w:val="24"/>
          <w:lang w:eastAsia="tr-TR"/>
        </w:rPr>
        <w:t>md.</w:t>
      </w:r>
      <w:proofErr w:type="spellEnd"/>
      <w:r w:rsidRPr="0024204E">
        <w:rPr>
          <w:rFonts w:ascii="Times New Roman" w:eastAsia="Times New Roman" w:hAnsi="Times New Roman" w:cs="Times New Roman"/>
          <w:bCs/>
          <w:i/>
          <w:color w:val="000000"/>
          <w:sz w:val="24"/>
          <w:szCs w:val="24"/>
          <w:lang w:eastAsia="tr-TR"/>
        </w:rPr>
        <w:t>)</w:t>
      </w:r>
      <w:r w:rsidR="0024204E" w:rsidRPr="0024204E">
        <w:rPr>
          <w:rFonts w:ascii="Times New Roman" w:eastAsia="Times New Roman" w:hAnsi="Times New Roman" w:cs="Times New Roman"/>
          <w:bCs/>
          <w:i/>
          <w:color w:val="000000"/>
          <w:sz w:val="24"/>
          <w:szCs w:val="24"/>
          <w:lang w:eastAsia="tr-TR"/>
        </w:rPr>
        <w:t xml:space="preserve"> </w:t>
      </w:r>
      <w:r w:rsidRPr="001B4332">
        <w:rPr>
          <w:rFonts w:ascii="Times New Roman" w:eastAsia="Times New Roman" w:hAnsi="Times New Roman" w:cs="Times New Roman"/>
          <w:i/>
          <w:color w:val="000000"/>
          <w:sz w:val="24"/>
          <w:szCs w:val="24"/>
          <w:lang w:eastAsia="tr-TR"/>
        </w:rPr>
        <w:t xml:space="preserve">Geçici 37 </w:t>
      </w:r>
      <w:proofErr w:type="spellStart"/>
      <w:r w:rsidRPr="001B4332">
        <w:rPr>
          <w:rFonts w:ascii="Times New Roman" w:eastAsia="Times New Roman" w:hAnsi="Times New Roman" w:cs="Times New Roman"/>
          <w:i/>
          <w:color w:val="000000"/>
          <w:sz w:val="24"/>
          <w:szCs w:val="24"/>
          <w:lang w:eastAsia="tr-TR"/>
        </w:rPr>
        <w:t>nci</w:t>
      </w:r>
      <w:proofErr w:type="spellEnd"/>
      <w:r w:rsidRPr="001B4332">
        <w:rPr>
          <w:rFonts w:ascii="Times New Roman" w:eastAsia="Times New Roman" w:hAnsi="Times New Roman" w:cs="Times New Roman"/>
          <w:i/>
          <w:color w:val="000000"/>
          <w:sz w:val="24"/>
          <w:szCs w:val="24"/>
          <w:lang w:eastAsia="tr-TR"/>
        </w:rPr>
        <w:t>, geçici 41 inci ve geçici 48 inci madde çerçevesinde sözleşmeli personel pozisyonlarından memur kadrolarına atanmış olup bu maddenin yürürlük tarihi itibarıyla memur kadrolarında bulunanların söz konusu pozisyonlarda geçen hizmet süreleri, bu maddenin yürürlüğe girdiği tarihten itibaren, 64 üncü maddenin dördüncü fıkrası kapsamında değerlendirilir.</w:t>
      </w:r>
      <w:r w:rsidR="0024204E" w:rsidRPr="0024204E">
        <w:rPr>
          <w:rFonts w:ascii="Times New Roman" w:eastAsia="Times New Roman" w:hAnsi="Times New Roman" w:cs="Times New Roman"/>
          <w:i/>
          <w:color w:val="000000"/>
          <w:sz w:val="24"/>
          <w:szCs w:val="24"/>
          <w:lang w:eastAsia="tr-TR"/>
        </w:rPr>
        <w:t>”</w:t>
      </w:r>
      <w:r w:rsidR="0024204E">
        <w:rPr>
          <w:rFonts w:ascii="Times New Roman" w:eastAsia="Times New Roman" w:hAnsi="Times New Roman" w:cs="Times New Roman"/>
          <w:color w:val="000000"/>
          <w:sz w:val="24"/>
          <w:szCs w:val="24"/>
          <w:lang w:eastAsia="tr-TR"/>
        </w:rPr>
        <w:t xml:space="preserve"> hükmünü içermektedir. İlgili düzenlemeye göre; sözleşmeli personel pozisyonlarından memur kadrolarına atanmış olup, halen memur kadrolarında bulunanların söz konusu pozisyonlarda geçen hizmet sürelerinin, aynı Kanun’un 64. Maddenin 4. Fıkrasında yer alan; </w:t>
      </w:r>
      <w:r w:rsidR="0024204E" w:rsidRPr="0024204E">
        <w:rPr>
          <w:rFonts w:ascii="Times New Roman" w:eastAsia="Times New Roman" w:hAnsi="Times New Roman" w:cs="Times New Roman"/>
          <w:i/>
          <w:color w:val="000000"/>
          <w:sz w:val="24"/>
          <w:szCs w:val="24"/>
          <w:lang w:eastAsia="tr-TR"/>
        </w:rPr>
        <w:t>“</w:t>
      </w:r>
      <w:r w:rsidR="0024204E" w:rsidRPr="0024204E">
        <w:rPr>
          <w:rFonts w:ascii="Times New Roman" w:hAnsi="Times New Roman" w:cs="Times New Roman"/>
          <w:i/>
          <w:color w:val="000000"/>
          <w:sz w:val="24"/>
          <w:szCs w:val="24"/>
        </w:rPr>
        <w:t>Son sekiz yıl içinde herhangi bir disiplin cezası almayan memurlara, aylık derecelerinin yükseltilmesinde dikkate alınmak üzere bir kademe ilerlemesi uygulanır.</w:t>
      </w:r>
      <w:r w:rsidR="0024204E" w:rsidRPr="0024204E">
        <w:rPr>
          <w:rFonts w:ascii="Times New Roman" w:hAnsi="Times New Roman" w:cs="Times New Roman"/>
          <w:i/>
          <w:color w:val="000000"/>
          <w:sz w:val="24"/>
          <w:szCs w:val="24"/>
        </w:rPr>
        <w:t>”</w:t>
      </w:r>
      <w:r w:rsidR="0024204E">
        <w:rPr>
          <w:rFonts w:ascii="Times New Roman" w:hAnsi="Times New Roman" w:cs="Times New Roman"/>
          <w:color w:val="000000"/>
          <w:sz w:val="24"/>
          <w:szCs w:val="24"/>
        </w:rPr>
        <w:t xml:space="preserve"> hükmü kapsamında değerlendirileceği belirtilmiştir. </w:t>
      </w:r>
      <w:proofErr w:type="gramEnd"/>
    </w:p>
    <w:p w:rsidR="00836109" w:rsidRDefault="00836109" w:rsidP="00836109">
      <w:pPr>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24204E">
        <w:rPr>
          <w:rFonts w:ascii="Times New Roman" w:hAnsi="Times New Roman" w:cs="Times New Roman"/>
          <w:color w:val="000000"/>
          <w:sz w:val="24"/>
          <w:szCs w:val="24"/>
        </w:rPr>
        <w:t xml:space="preserve"> Bu nedenle, </w:t>
      </w:r>
      <w:r>
        <w:rPr>
          <w:rFonts w:ascii="Times New Roman" w:hAnsi="Times New Roman" w:cs="Times New Roman"/>
          <w:sz w:val="24"/>
          <w:szCs w:val="24"/>
        </w:rPr>
        <w:t xml:space="preserve">sözleşmeli statüde çalıştığım sürelerin, </w:t>
      </w:r>
      <w:r w:rsidR="00CB3EEB">
        <w:rPr>
          <w:rFonts w:ascii="Times New Roman" w:hAnsi="Times New Roman" w:cs="Times New Roman"/>
          <w:sz w:val="24"/>
          <w:szCs w:val="24"/>
        </w:rPr>
        <w:t>657 sayılı Kanun’un 64. Maddesinin 4. Fıkrası kapsamında değerlendirilerek, tarafıma bir kademe verilmesi</w:t>
      </w:r>
      <w:bookmarkStart w:id="0" w:name="_GoBack"/>
      <w:bookmarkEnd w:id="0"/>
      <w:r>
        <w:rPr>
          <w:rFonts w:ascii="Times New Roman" w:hAnsi="Times New Roman" w:cs="Times New Roman"/>
          <w:sz w:val="24"/>
          <w:szCs w:val="24"/>
        </w:rPr>
        <w:t xml:space="preserve"> hususunda gereğini, arz ve talep ederim. </w:t>
      </w:r>
    </w:p>
    <w:p w:rsidR="007A55E8" w:rsidRDefault="00836109" w:rsidP="00836109">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/2025</w:t>
      </w:r>
    </w:p>
    <w:p w:rsidR="007A55E8" w:rsidRDefault="007A55E8" w:rsidP="007A55E8">
      <w:pPr>
        <w:jc w:val="both"/>
        <w:rPr>
          <w:rFonts w:ascii="Times New Roman" w:hAnsi="Times New Roman" w:cs="Times New Roman"/>
          <w:sz w:val="24"/>
          <w:szCs w:val="24"/>
        </w:rPr>
      </w:pPr>
    </w:p>
    <w:p w:rsidR="007A55E8" w:rsidRDefault="007A55E8" w:rsidP="007A55E8">
      <w:pPr>
        <w:jc w:val="both"/>
        <w:rPr>
          <w:rFonts w:ascii="Times New Roman" w:hAnsi="Times New Roman" w:cs="Times New Roman"/>
          <w:sz w:val="24"/>
          <w:szCs w:val="24"/>
        </w:rPr>
      </w:pPr>
      <w:r>
        <w:rPr>
          <w:rFonts w:ascii="Times New Roman" w:hAnsi="Times New Roman" w:cs="Times New Roman"/>
          <w:sz w:val="24"/>
          <w:szCs w:val="24"/>
        </w:rPr>
        <w:t>Adres                                                                                                      Ad-</w:t>
      </w:r>
      <w:proofErr w:type="spellStart"/>
      <w:r>
        <w:rPr>
          <w:rFonts w:ascii="Times New Roman" w:hAnsi="Times New Roman" w:cs="Times New Roman"/>
          <w:sz w:val="24"/>
          <w:szCs w:val="24"/>
        </w:rPr>
        <w:t>Soyad</w:t>
      </w:r>
      <w:proofErr w:type="spellEnd"/>
    </w:p>
    <w:p w:rsidR="007A55E8" w:rsidRPr="00F23677" w:rsidRDefault="007A55E8" w:rsidP="007A55E8">
      <w:pPr>
        <w:jc w:val="both"/>
        <w:rPr>
          <w:rFonts w:ascii="Times New Roman" w:hAnsi="Times New Roman" w:cs="Times New Roman"/>
          <w:sz w:val="24"/>
          <w:szCs w:val="24"/>
        </w:rPr>
      </w:pPr>
      <w:r>
        <w:rPr>
          <w:rFonts w:ascii="Times New Roman" w:hAnsi="Times New Roman" w:cs="Times New Roman"/>
          <w:sz w:val="24"/>
          <w:szCs w:val="24"/>
        </w:rPr>
        <w:t>Tel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TC No</w:t>
      </w:r>
      <w:proofErr w:type="gramStart"/>
      <w:r>
        <w:rPr>
          <w:rFonts w:ascii="Times New Roman" w:hAnsi="Times New Roman" w:cs="Times New Roman"/>
          <w:sz w:val="24"/>
          <w:szCs w:val="24"/>
        </w:rPr>
        <w:t>:……………………</w:t>
      </w:r>
      <w:proofErr w:type="gramEnd"/>
    </w:p>
    <w:p w:rsidR="00DB3D74" w:rsidRPr="00BC1D23" w:rsidRDefault="00DB3D74" w:rsidP="00DB3D74">
      <w:pPr>
        <w:jc w:val="both"/>
        <w:rPr>
          <w:rFonts w:ascii="Times New Roman" w:eastAsia="Times New Roman" w:hAnsi="Times New Roman" w:cs="Times New Roman"/>
          <w:color w:val="000000"/>
          <w:sz w:val="24"/>
          <w:szCs w:val="24"/>
          <w:lang w:eastAsia="tr-TR"/>
        </w:rPr>
      </w:pPr>
    </w:p>
    <w:p w:rsidR="000D1798" w:rsidRPr="000D1798" w:rsidRDefault="00BC1D23" w:rsidP="000D1798">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p>
    <w:p w:rsidR="000D1798" w:rsidRPr="000D1798" w:rsidRDefault="000D1798" w:rsidP="000D1798">
      <w:pPr>
        <w:jc w:val="both"/>
        <w:rPr>
          <w:rFonts w:ascii="Times New Roman" w:hAnsi="Times New Roman" w:cs="Times New Roman"/>
          <w:color w:val="000000" w:themeColor="text1"/>
          <w:shd w:val="clear" w:color="auto" w:fill="FFFFFF"/>
        </w:rPr>
      </w:pPr>
    </w:p>
    <w:p w:rsidR="000D1798" w:rsidRPr="000D1798" w:rsidRDefault="000D1798" w:rsidP="000D1798">
      <w:pPr>
        <w:rPr>
          <w:rFonts w:ascii="Times New Roman" w:hAnsi="Times New Roman" w:cs="Times New Roman"/>
          <w:sz w:val="24"/>
          <w:szCs w:val="24"/>
        </w:rPr>
      </w:pPr>
    </w:p>
    <w:sectPr w:rsidR="000D1798" w:rsidRPr="000D17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14"/>
    <w:rsid w:val="000D1798"/>
    <w:rsid w:val="00155424"/>
    <w:rsid w:val="001B4332"/>
    <w:rsid w:val="0024204E"/>
    <w:rsid w:val="00295E5C"/>
    <w:rsid w:val="00356B1F"/>
    <w:rsid w:val="007A55E8"/>
    <w:rsid w:val="00836109"/>
    <w:rsid w:val="008B5A46"/>
    <w:rsid w:val="008F42C8"/>
    <w:rsid w:val="009B13EF"/>
    <w:rsid w:val="00A54E14"/>
    <w:rsid w:val="00BC1D23"/>
    <w:rsid w:val="00C54921"/>
    <w:rsid w:val="00CB3EEB"/>
    <w:rsid w:val="00CC2B91"/>
    <w:rsid w:val="00CE4B7D"/>
    <w:rsid w:val="00DB3D74"/>
    <w:rsid w:val="00E216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CA65"/>
  <w15:chartTrackingRefBased/>
  <w15:docId w15:val="{EDA31F7E-57B7-4A2B-A623-12802D65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E4B7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4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1184">
      <w:bodyDiv w:val="1"/>
      <w:marLeft w:val="0"/>
      <w:marRight w:val="0"/>
      <w:marTop w:val="0"/>
      <w:marBottom w:val="0"/>
      <w:divBdr>
        <w:top w:val="none" w:sz="0" w:space="0" w:color="auto"/>
        <w:left w:val="none" w:sz="0" w:space="0" w:color="auto"/>
        <w:bottom w:val="none" w:sz="0" w:space="0" w:color="auto"/>
        <w:right w:val="none" w:sz="0" w:space="0" w:color="auto"/>
      </w:divBdr>
    </w:div>
    <w:div w:id="95443222">
      <w:bodyDiv w:val="1"/>
      <w:marLeft w:val="0"/>
      <w:marRight w:val="0"/>
      <w:marTop w:val="0"/>
      <w:marBottom w:val="0"/>
      <w:divBdr>
        <w:top w:val="none" w:sz="0" w:space="0" w:color="auto"/>
        <w:left w:val="none" w:sz="0" w:space="0" w:color="auto"/>
        <w:bottom w:val="none" w:sz="0" w:space="0" w:color="auto"/>
        <w:right w:val="none" w:sz="0" w:space="0" w:color="auto"/>
      </w:divBdr>
    </w:div>
    <w:div w:id="393817874">
      <w:bodyDiv w:val="1"/>
      <w:marLeft w:val="0"/>
      <w:marRight w:val="0"/>
      <w:marTop w:val="0"/>
      <w:marBottom w:val="0"/>
      <w:divBdr>
        <w:top w:val="none" w:sz="0" w:space="0" w:color="auto"/>
        <w:left w:val="none" w:sz="0" w:space="0" w:color="auto"/>
        <w:bottom w:val="none" w:sz="0" w:space="0" w:color="auto"/>
        <w:right w:val="none" w:sz="0" w:space="0" w:color="auto"/>
      </w:divBdr>
    </w:div>
    <w:div w:id="420225254">
      <w:bodyDiv w:val="1"/>
      <w:marLeft w:val="0"/>
      <w:marRight w:val="0"/>
      <w:marTop w:val="0"/>
      <w:marBottom w:val="0"/>
      <w:divBdr>
        <w:top w:val="none" w:sz="0" w:space="0" w:color="auto"/>
        <w:left w:val="none" w:sz="0" w:space="0" w:color="auto"/>
        <w:bottom w:val="none" w:sz="0" w:space="0" w:color="auto"/>
        <w:right w:val="none" w:sz="0" w:space="0" w:color="auto"/>
      </w:divBdr>
    </w:div>
    <w:div w:id="16950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266</Words>
  <Characters>1520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2025-01-09T13:59:00Z</cp:lastPrinted>
  <dcterms:created xsi:type="dcterms:W3CDTF">2025-01-09T13:57:00Z</dcterms:created>
  <dcterms:modified xsi:type="dcterms:W3CDTF">2025-01-09T14:03:00Z</dcterms:modified>
</cp:coreProperties>
</file>